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72EB5"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общеобразовательное учреждение Самарской области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172EB5">
        <w:rPr>
          <w:rFonts w:ascii="Times New Roman" w:hAnsi="Times New Roman" w:cs="Times New Roman"/>
          <w:b/>
          <w:sz w:val="24"/>
          <w:szCs w:val="24"/>
        </w:rPr>
        <w:t xml:space="preserve">основная общеобразовательная школа № 11 города  Новокуйбышевска  </w:t>
      </w:r>
      <w:r w:rsidRPr="00172EB5">
        <w:rPr>
          <w:rFonts w:ascii="Times New Roman" w:hAnsi="Times New Roman"/>
          <w:b/>
          <w:sz w:val="24"/>
          <w:szCs w:val="24"/>
        </w:rPr>
        <w:t xml:space="preserve">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Pr="00172EB5">
        <w:rPr>
          <w:rFonts w:ascii="Times New Roman" w:hAnsi="Times New Roman"/>
          <w:b/>
          <w:sz w:val="24"/>
          <w:szCs w:val="24"/>
        </w:rPr>
        <w:t xml:space="preserve">    </w:t>
      </w:r>
      <w:r w:rsidRPr="00172EB5">
        <w:rPr>
          <w:rFonts w:ascii="Times New Roman" w:hAnsi="Times New Roman" w:cs="Times New Roman"/>
          <w:b/>
          <w:sz w:val="24"/>
          <w:szCs w:val="24"/>
        </w:rPr>
        <w:t>городского округа  Новокуйбышевск Самарской области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172EB5">
        <w:rPr>
          <w:rFonts w:ascii="Times New Roman" w:hAnsi="Times New Roman" w:cs="Times New Roman"/>
          <w:b/>
          <w:i/>
          <w:sz w:val="24"/>
          <w:szCs w:val="24"/>
        </w:rPr>
        <w:t>структурное  подразделение «Детский сад «Надежда»</w:t>
      </w: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Pr="00B95FEB" w:rsidRDefault="00B95FEB" w:rsidP="00B95FEB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5FEB">
        <w:rPr>
          <w:rFonts w:ascii="Times New Roman" w:hAnsi="Times New Roman" w:cs="Times New Roman"/>
          <w:b/>
          <w:sz w:val="24"/>
          <w:szCs w:val="24"/>
          <w:u w:val="single"/>
        </w:rPr>
        <w:t>Консультация для родителей.</w:t>
      </w: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Pr="00B95FEB" w:rsidRDefault="00B95FEB" w:rsidP="00B95FEB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95FEB">
        <w:rPr>
          <w:rFonts w:ascii="Times New Roman" w:hAnsi="Times New Roman" w:cs="Times New Roman"/>
          <w:b/>
          <w:sz w:val="36"/>
          <w:szCs w:val="36"/>
          <w:u w:val="single"/>
        </w:rPr>
        <w:t>Тема:</w:t>
      </w:r>
    </w:p>
    <w:p w:rsidR="00B95FEB" w:rsidRPr="00B95FEB" w:rsidRDefault="00B95FEB" w:rsidP="00B95FE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95FEB">
        <w:rPr>
          <w:rFonts w:ascii="Times New Roman" w:hAnsi="Times New Roman" w:cs="Times New Roman"/>
          <w:b/>
          <w:sz w:val="48"/>
          <w:szCs w:val="48"/>
        </w:rPr>
        <w:t>«Ребёнок на улицах города»</w:t>
      </w:r>
    </w:p>
    <w:p w:rsidR="00B95FEB" w:rsidRDefault="00B95FEB" w:rsidP="00B95FE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5FEB" w:rsidRPr="00B95FEB" w:rsidRDefault="00B95FEB" w:rsidP="00B95FE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5FEB">
        <w:rPr>
          <w:rFonts w:ascii="Times New Roman" w:hAnsi="Times New Roman" w:cs="Times New Roman"/>
          <w:b/>
          <w:sz w:val="28"/>
          <w:szCs w:val="28"/>
        </w:rPr>
        <w:t>Подготовила: воспитатель                                                                                                               Воейкова С.Д.</w:t>
      </w: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Default="00B95FEB" w:rsidP="00B95F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5FEB" w:rsidRPr="00B95FEB" w:rsidRDefault="00B95FEB" w:rsidP="00B95F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FEB">
        <w:rPr>
          <w:rFonts w:ascii="Times New Roman" w:hAnsi="Times New Roman" w:cs="Times New Roman"/>
          <w:b/>
          <w:sz w:val="24"/>
          <w:szCs w:val="24"/>
        </w:rPr>
        <w:t xml:space="preserve">Сентябрь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95FEB">
        <w:rPr>
          <w:rFonts w:ascii="Times New Roman" w:hAnsi="Times New Roman" w:cs="Times New Roman"/>
          <w:b/>
          <w:sz w:val="24"/>
          <w:szCs w:val="24"/>
        </w:rPr>
        <w:t>015 г.</w:t>
      </w:r>
    </w:p>
    <w:p w:rsidR="00205926" w:rsidRPr="00B95FEB" w:rsidRDefault="005B7926" w:rsidP="005B7926">
      <w:pPr>
        <w:spacing w:after="0" w:line="240" w:lineRule="auto"/>
        <w:ind w:right="-1726"/>
        <w:rPr>
          <w:rFonts w:ascii="Arial" w:eastAsia="Arial" w:hAnsi="Arial" w:cs="Arial"/>
          <w:color w:val="2D4200"/>
          <w:sz w:val="40"/>
          <w:szCs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C71585"/>
          <w:sz w:val="40"/>
          <w:szCs w:val="40"/>
          <w:shd w:val="clear" w:color="auto" w:fill="FFFFFF"/>
        </w:rPr>
        <w:lastRenderedPageBreak/>
        <w:t xml:space="preserve">                       </w:t>
      </w:r>
      <w:r w:rsidR="00B95FEB" w:rsidRPr="00B95FEB">
        <w:rPr>
          <w:rFonts w:ascii="Times New Roman" w:eastAsia="Times New Roman" w:hAnsi="Times New Roman" w:cs="Times New Roman"/>
          <w:b/>
          <w:color w:val="C71585"/>
          <w:sz w:val="40"/>
          <w:szCs w:val="40"/>
          <w:shd w:val="clear" w:color="auto" w:fill="FFFFFF"/>
        </w:rPr>
        <w:t>Ребёнок  на улицах города.</w:t>
      </w:r>
    </w:p>
    <w:p w:rsidR="00B95FEB" w:rsidRDefault="00B95FEB" w:rsidP="005B79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</w:pPr>
    </w:p>
    <w:p w:rsidR="00205926" w:rsidRDefault="00B95FEB">
      <w:pPr>
        <w:spacing w:after="0" w:line="240" w:lineRule="auto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 xml:space="preserve">Жизнь и здоровье ребенка – самое ценное, поэтому надо уделять большое внимание вопросу безопасности детей на улицах и дорогах. С самого раннего детства у детей формируются определенные привычки, манера поведения, в том числе и </w:t>
      </w:r>
      <w:proofErr w:type="gramStart"/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привычка</w:t>
      </w:r>
      <w:proofErr w:type="gramEnd"/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 xml:space="preserve"> соблюдать правила дорожного движения.</w:t>
      </w:r>
    </w:p>
    <w:p w:rsidR="00205926" w:rsidRDefault="00B95FEB">
      <w:pPr>
        <w:spacing w:after="0" w:line="240" w:lineRule="auto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Перед поступлением в школу, ребенок должен ориентироваться на улице и соблюдать все правила ПДД.</w:t>
      </w:r>
    </w:p>
    <w:p w:rsidR="00205926" w:rsidRDefault="00B95FEB">
      <w:pPr>
        <w:spacing w:after="0" w:line="240" w:lineRule="auto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Уважаемые родители, постарайтесь ответить на вопросы анкеты, чтобы вы сами могли понять, знают ли ваши дети правила ПДД.</w:t>
      </w:r>
    </w:p>
    <w:p w:rsidR="005B7926" w:rsidRDefault="005B7926" w:rsidP="00B95FEB">
      <w:pPr>
        <w:tabs>
          <w:tab w:val="left" w:pos="720"/>
        </w:tabs>
        <w:spacing w:before="100" w:after="100" w:line="240" w:lineRule="auto"/>
        <w:ind w:left="720"/>
        <w:jc w:val="both"/>
      </w:pPr>
    </w:p>
    <w:p w:rsidR="00205926" w:rsidRPr="005B7926" w:rsidRDefault="00B95FEB" w:rsidP="005B7926">
      <w:pPr>
        <w:tabs>
          <w:tab w:val="left" w:pos="720"/>
        </w:tabs>
        <w:spacing w:before="100" w:after="100" w:line="240" w:lineRule="auto"/>
        <w:ind w:left="720"/>
        <w:jc w:val="center"/>
        <w:rPr>
          <w:rFonts w:ascii="Arial" w:eastAsia="Arial" w:hAnsi="Arial" w:cs="Arial"/>
          <w:b/>
          <w:color w:val="2D4200"/>
          <w:sz w:val="20"/>
          <w:shd w:val="clear" w:color="auto" w:fill="FFFFFF"/>
        </w:rPr>
      </w:pPr>
      <w:r w:rsidRPr="005B7926">
        <w:rPr>
          <w:rFonts w:ascii="Times New Roman" w:eastAsia="Times New Roman" w:hAnsi="Times New Roman" w:cs="Times New Roman"/>
          <w:b/>
          <w:color w:val="2D4200"/>
          <w:sz w:val="28"/>
          <w:shd w:val="clear" w:color="auto" w:fill="FFFFFF"/>
        </w:rPr>
        <w:t>Много ли знаков дорожного движения знает ваш ребенок?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много;</w:t>
      </w:r>
      <w:bookmarkStart w:id="0" w:name="_GoBack"/>
      <w:bookmarkEnd w:id="0"/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некоторые из них;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 xml:space="preserve">не знает </w:t>
      </w:r>
      <w:proofErr w:type="gramStart"/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никаких</w:t>
      </w:r>
      <w:proofErr w:type="gramEnd"/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.</w:t>
      </w:r>
    </w:p>
    <w:p w:rsidR="00205926" w:rsidRDefault="00B95FE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Вы идете по улице с ребенком, при этом: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всегда соблюдаете правила ПДД;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ходите так,  как вам кажется удобным;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нарушаете ПДД.</w:t>
      </w:r>
    </w:p>
    <w:p w:rsidR="00205926" w:rsidRDefault="00B95FE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Хорошо ли ваш ребенок знает дорогу домой?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хорошо;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не очень хорошо;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не знает вообще.</w:t>
      </w:r>
    </w:p>
    <w:p w:rsidR="00205926" w:rsidRDefault="00B95FE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Знает ли ваш ребенок, как правильно переходить улицу?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да, ребенок знает и соблюдает  правила перехода улицы;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не всегда правильно переходит улицу;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нет, не знает.</w:t>
      </w:r>
    </w:p>
    <w:p w:rsidR="00205926" w:rsidRDefault="00B95FE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Знает ли ваш ребенок сигналы светофора?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да, знает;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путает их;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нет, не знает.</w:t>
      </w:r>
    </w:p>
    <w:p w:rsidR="00205926" w:rsidRDefault="00205926" w:rsidP="00B95FEB">
      <w:pPr>
        <w:tabs>
          <w:tab w:val="left" w:pos="720"/>
        </w:tabs>
        <w:spacing w:before="100" w:after="100" w:line="240" w:lineRule="auto"/>
        <w:ind w:left="720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object w:dxaOrig="5760" w:dyaOrig="4276">
          <v:rect id="rectole0000000002" o:spid="_x0000_i1025" style="width:4in;height:213.75pt" o:ole="" o:preferrelative="t" stroked="f">
            <v:imagedata r:id="rId6" o:title=""/>
          </v:rect>
          <o:OLEObject Type="Embed" ProgID="StaticMetafile" ShapeID="rectole0000000002" DrawAspect="Content" ObjectID="_1511242923" r:id="rId7"/>
        </w:object>
      </w:r>
      <w:r w:rsidR="00B95FEB">
        <w:t xml:space="preserve">                                                  </w:t>
      </w:r>
      <w:r w:rsidR="00B95FEB"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Обращаете ли внимание ребенка на неправильное поведение других людей на улице?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да, делаю это постоянно;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делаю это иногда;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нет, не обращаю.</w:t>
      </w:r>
    </w:p>
    <w:p w:rsidR="00205926" w:rsidRDefault="00B95FE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Как ребенок ведет себя в городском транспорте и на остановке?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спокойно;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неспокойно;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ребенка опасно брать в поездку.</w:t>
      </w:r>
    </w:p>
    <w:p w:rsidR="00205926" w:rsidRDefault="00B95FE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Часто ли вы уделяете время на обучение ребенка ПДД на улице?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да, часто;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иногда;</w:t>
      </w:r>
    </w:p>
    <w:p w:rsidR="00205926" w:rsidRDefault="00B95FEB">
      <w:pPr>
        <w:numPr>
          <w:ilvl w:val="0"/>
          <w:numId w:val="1"/>
        </w:numPr>
        <w:tabs>
          <w:tab w:val="left" w:pos="1440"/>
        </w:tabs>
        <w:spacing w:before="100" w:after="100" w:line="240" w:lineRule="auto"/>
        <w:ind w:left="144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очень редко.</w:t>
      </w:r>
    </w:p>
    <w:p w:rsidR="00205926" w:rsidRDefault="00B95FEB">
      <w:pPr>
        <w:spacing w:after="0" w:line="240" w:lineRule="auto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Ответив на вопросы этой анкеты, вы увидите, что надо вам сделать, чтобы спокойно ребенка отпускать одного на улицу.</w:t>
      </w:r>
    </w:p>
    <w:p w:rsidR="00205926" w:rsidRDefault="00205926">
      <w:pPr>
        <w:spacing w:after="0" w:line="240" w:lineRule="auto"/>
        <w:jc w:val="center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object w:dxaOrig="9239" w:dyaOrig="7634">
          <v:rect id="rectole0000000003" o:spid="_x0000_i1026" style="width:462pt;height:381.75pt" o:ole="" o:preferrelative="t" stroked="f">
            <v:imagedata r:id="rId8" o:title=""/>
          </v:rect>
          <o:OLEObject Type="Embed" ProgID="StaticMetafile" ShapeID="rectole0000000003" DrawAspect="Content" ObjectID="_1511242924" r:id="rId9"/>
        </w:object>
      </w:r>
      <w:r w:rsidR="00B95FEB">
        <w:rPr>
          <w:rFonts w:ascii="Times New Roman" w:eastAsia="Times New Roman" w:hAnsi="Times New Roman" w:cs="Times New Roman"/>
          <w:b/>
          <w:color w:val="2D4200"/>
          <w:sz w:val="28"/>
          <w:shd w:val="clear" w:color="auto" w:fill="FFFFFF"/>
        </w:rPr>
        <w:t>Советы родителям</w:t>
      </w:r>
    </w:p>
    <w:p w:rsidR="00205926" w:rsidRDefault="00B95FEB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Если у вас на руках ребенок, будьте осторожны: он закрывает вам обзор на улицу.</w:t>
      </w:r>
    </w:p>
    <w:p w:rsidR="00205926" w:rsidRDefault="00B95FEB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Если вы везете ребенка на санках, будьте осторожны: санки могут опрокинуться, а ребенок попасть на проезжую часть.</w:t>
      </w:r>
    </w:p>
    <w:p w:rsidR="00205926" w:rsidRDefault="00B95FEB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Если вы стоите с ребенком на остановке автобуса, не приближайтесь к автобусу до полной остановки: ребенок может оступиться и упасть под колеса.</w:t>
      </w:r>
    </w:p>
    <w:p w:rsidR="00205926" w:rsidRDefault="00B95FEB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Первым в салон автобуса должен войти ребенок, затем взрослый.</w:t>
      </w:r>
    </w:p>
    <w:p w:rsidR="00205926" w:rsidRDefault="00B95FEB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Выходить из автобуса должен первым взрослый,  затем ребенок.</w:t>
      </w:r>
    </w:p>
    <w:p w:rsidR="00205926" w:rsidRDefault="00B95FEB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Если вы переходите проезжую часть с ребенком без светофора, делать это только на специальной «зебре», крепко держа ребенка за руку.</w:t>
      </w:r>
    </w:p>
    <w:p w:rsidR="00205926" w:rsidRDefault="00B95FEB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Arial" w:eastAsia="Arial" w:hAnsi="Arial" w:cs="Arial"/>
          <w:color w:val="2D42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D4200"/>
          <w:sz w:val="28"/>
          <w:shd w:val="clear" w:color="auto" w:fill="FFFFFF"/>
        </w:rPr>
        <w:t>Если вы обходите с ребенком стоящую машину, отойдите от нее подальше, так как машина закрывает обзор и ребенок думает, что опасность ему не угрожает.</w:t>
      </w:r>
    </w:p>
    <w:p w:rsidR="00205926" w:rsidRDefault="00205926">
      <w:pPr>
        <w:rPr>
          <w:rFonts w:ascii="Calibri" w:eastAsia="Calibri" w:hAnsi="Calibri" w:cs="Calibri"/>
        </w:rPr>
      </w:pPr>
    </w:p>
    <w:sectPr w:rsidR="00205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D0215"/>
    <w:multiLevelType w:val="multilevel"/>
    <w:tmpl w:val="B2FACC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8274AAC"/>
    <w:multiLevelType w:val="multilevel"/>
    <w:tmpl w:val="E23A6A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05926"/>
    <w:rsid w:val="00205926"/>
    <w:rsid w:val="005B7926"/>
    <w:rsid w:val="00B9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449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Сергей.</cp:lastModifiedBy>
  <cp:revision>5</cp:revision>
  <dcterms:created xsi:type="dcterms:W3CDTF">2015-10-02T11:03:00Z</dcterms:created>
  <dcterms:modified xsi:type="dcterms:W3CDTF">2015-12-10T04:56:00Z</dcterms:modified>
</cp:coreProperties>
</file>