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B" w:rsidRPr="000C5ACF" w:rsidRDefault="001C67EB" w:rsidP="00EA6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C67EB" w:rsidRPr="000C5ACF" w:rsidRDefault="001C67EB" w:rsidP="00EA6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«ПРАВИЛЬНОЕ ПИТАНИЕ-ЗАЛОГ ЗДОРОВЬЯ»</w:t>
      </w:r>
    </w:p>
    <w:p w:rsidR="001C67EB" w:rsidRPr="000C5ACF" w:rsidRDefault="001C67EB" w:rsidP="000C5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EB" w:rsidRPr="000C5ACF" w:rsidRDefault="001C67EB" w:rsidP="00EA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Пища – это необходимая потребность организма, и обязательное условие существования человека.</w:t>
      </w:r>
    </w:p>
    <w:p w:rsidR="001C67EB" w:rsidRPr="000C5ACF" w:rsidRDefault="001C67EB" w:rsidP="000C5ACF">
      <w:pPr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1C67EB" w:rsidRPr="000C5ACF" w:rsidRDefault="001C67EB" w:rsidP="00EA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1C67EB" w:rsidRPr="000C5ACF" w:rsidRDefault="001C67EB" w:rsidP="000C5ACF">
      <w:pPr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1C67EB" w:rsidRPr="000C5ACF" w:rsidRDefault="001C67EB" w:rsidP="000C5ACF">
      <w:pPr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Питание должно быть разнообразным, это служит основой его сбалансированности. Важно формировать у ребенка разнообразный вкусовой кругозор.  В рацион ребёнка необходимо включать все группы продуктов – мясные, молочные, рыбные, растительные;</w:t>
      </w:r>
    </w:p>
    <w:p w:rsidR="001C67EB" w:rsidRPr="000C5ACF" w:rsidRDefault="001C67EB" w:rsidP="00EA6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ребёнка!</w:t>
      </w:r>
    </w:p>
    <w:p w:rsidR="001C67EB" w:rsidRPr="000C5ACF" w:rsidRDefault="001C67EB" w:rsidP="000C5ACF">
      <w:pPr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 xml:space="preserve">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gramStart"/>
      <w:r w:rsidRPr="000C5ACF">
        <w:rPr>
          <w:rFonts w:ascii="Times New Roman" w:hAnsi="Times New Roman" w:cs="Times New Roman"/>
          <w:sz w:val="28"/>
          <w:szCs w:val="28"/>
        </w:rPr>
        <w:t>обжоры</w:t>
      </w:r>
      <w:proofErr w:type="gramEnd"/>
      <w:r w:rsidRPr="000C5ACF">
        <w:rPr>
          <w:rFonts w:ascii="Times New Roman" w:hAnsi="Times New Roman" w:cs="Times New Roman"/>
          <w:sz w:val="28"/>
          <w:szCs w:val="28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B6686D" w:rsidRPr="000C5ACF" w:rsidRDefault="001C67EB" w:rsidP="000C5ACF">
      <w:pPr>
        <w:jc w:val="both"/>
        <w:rPr>
          <w:rFonts w:ascii="Times New Roman" w:hAnsi="Times New Roman" w:cs="Times New Roman"/>
          <w:sz w:val="28"/>
          <w:szCs w:val="28"/>
        </w:rPr>
      </w:pPr>
      <w:r w:rsidRPr="000C5ACF">
        <w:rPr>
          <w:rFonts w:ascii="Times New Roman" w:hAnsi="Times New Roman" w:cs="Times New Roman"/>
          <w:sz w:val="28"/>
          <w:szCs w:val="28"/>
        </w:rPr>
        <w:t>Пусть с самого раннего возраста у ребенка сформируется представление: семейный стол – место, где всем уютно, тепло и, конечно вкусно!</w:t>
      </w:r>
      <w:bookmarkStart w:id="0" w:name="_GoBack"/>
      <w:bookmarkEnd w:id="0"/>
    </w:p>
    <w:sectPr w:rsidR="00B6686D" w:rsidRPr="000C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9"/>
    <w:rsid w:val="000C5ACF"/>
    <w:rsid w:val="001C67EB"/>
    <w:rsid w:val="004A0A1E"/>
    <w:rsid w:val="00731474"/>
    <w:rsid w:val="00B44B4B"/>
    <w:rsid w:val="00B6686D"/>
    <w:rsid w:val="00CF63E5"/>
    <w:rsid w:val="00D84CFC"/>
    <w:rsid w:val="00D8558E"/>
    <w:rsid w:val="00E414E1"/>
    <w:rsid w:val="00EA62EB"/>
    <w:rsid w:val="00F26523"/>
    <w:rsid w:val="00F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2021-04-26T16:11:00Z</dcterms:created>
  <dcterms:modified xsi:type="dcterms:W3CDTF">2021-12-13T12:21:00Z</dcterms:modified>
</cp:coreProperties>
</file>